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59" w:rsidRDefault="00DF397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 wp14:anchorId="1A4B30A9" wp14:editId="519684E2">
            <wp:simplePos x="0" y="0"/>
            <wp:positionH relativeFrom="column">
              <wp:posOffset>2634615</wp:posOffset>
            </wp:positionH>
            <wp:positionV relativeFrom="paragraph">
              <wp:posOffset>21590</wp:posOffset>
            </wp:positionV>
            <wp:extent cx="485775" cy="752475"/>
            <wp:effectExtent l="0" t="0" r="9525" b="9525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C59" w:rsidRDefault="004B4C5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 Н Я</w:t>
      </w:r>
    </w:p>
    <w:p w:rsidR="00D138BE" w:rsidRDefault="00D138BE" w:rsidP="006350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A46C11" w:rsidRPr="00530C68" w:rsidRDefault="00A46C11" w:rsidP="00A46C11">
      <w:pPr>
        <w:pStyle w:val="1"/>
        <w:shd w:val="clear" w:color="auto" w:fill="auto"/>
        <w:spacing w:after="620"/>
        <w:rPr>
          <w:color w:val="000000"/>
          <w:lang w:bidi="uk-UA"/>
        </w:rPr>
      </w:pPr>
      <w:r>
        <w:rPr>
          <w:color w:val="000000"/>
          <w:u w:val="single"/>
          <w:lang w:bidi="uk-UA"/>
        </w:rPr>
        <w:t>23.09</w:t>
      </w:r>
      <w:r w:rsidRPr="006350E0">
        <w:rPr>
          <w:color w:val="000000"/>
          <w:u w:val="single"/>
          <w:lang w:bidi="uk-UA"/>
        </w:rPr>
        <w:t>.2025</w:t>
      </w:r>
      <w:r>
        <w:rPr>
          <w:color w:val="000000"/>
          <w:lang w:bidi="uk-UA"/>
        </w:rPr>
        <w:tab/>
      </w:r>
      <w:r>
        <w:rPr>
          <w:color w:val="000000"/>
          <w:lang w:bidi="uk-UA"/>
        </w:rPr>
        <w:tab/>
      </w:r>
      <w:r>
        <w:rPr>
          <w:color w:val="000000"/>
          <w:lang w:bidi="uk-UA"/>
        </w:rPr>
        <w:tab/>
      </w:r>
      <w:r>
        <w:rPr>
          <w:color w:val="000000"/>
          <w:lang w:bidi="uk-UA"/>
        </w:rPr>
        <w:tab/>
      </w:r>
      <w:r>
        <w:rPr>
          <w:color w:val="000000"/>
          <w:lang w:bidi="uk-UA"/>
        </w:rPr>
        <w:tab/>
      </w:r>
      <w:r>
        <w:rPr>
          <w:color w:val="000000"/>
          <w:lang w:bidi="uk-UA"/>
        </w:rPr>
        <w:tab/>
      </w:r>
      <w:r>
        <w:rPr>
          <w:color w:val="000000"/>
          <w:lang w:bidi="uk-UA"/>
        </w:rPr>
        <w:tab/>
      </w:r>
      <w:r>
        <w:rPr>
          <w:color w:val="000000"/>
          <w:lang w:bidi="uk-UA"/>
        </w:rPr>
        <w:tab/>
      </w:r>
      <w:r>
        <w:rPr>
          <w:color w:val="000000"/>
          <w:lang w:bidi="uk-UA"/>
        </w:rPr>
        <w:tab/>
      </w:r>
      <w:r w:rsidR="00CB69CB">
        <w:rPr>
          <w:color w:val="000000"/>
          <w:lang w:bidi="uk-UA"/>
        </w:rPr>
        <w:t xml:space="preserve">                  </w:t>
      </w:r>
      <w:r>
        <w:rPr>
          <w:color w:val="000000"/>
          <w:lang w:bidi="uk-UA"/>
        </w:rPr>
        <w:t xml:space="preserve">№ </w:t>
      </w:r>
      <w:r w:rsidR="00CB69CB" w:rsidRPr="00CB69CB">
        <w:rPr>
          <w:color w:val="000000"/>
          <w:u w:val="single"/>
          <w:lang w:bidi="uk-UA"/>
        </w:rPr>
        <w:t>253</w:t>
      </w:r>
    </w:p>
    <w:p w:rsidR="00ED60F3" w:rsidRDefault="00ED60F3" w:rsidP="00ED60F3">
      <w:pPr>
        <w:pStyle w:val="a6"/>
        <w:rPr>
          <w:rFonts w:ascii="Times New Roman" w:hAnsi="Times New Roman" w:cs="Times New Roman"/>
          <w:sz w:val="28"/>
          <w:szCs w:val="28"/>
        </w:rPr>
      </w:pPr>
      <w:r w:rsidRPr="00ED60F3">
        <w:rPr>
          <w:rFonts w:ascii="Times New Roman" w:hAnsi="Times New Roman" w:cs="Times New Roman"/>
          <w:sz w:val="28"/>
          <w:szCs w:val="28"/>
        </w:rPr>
        <w:t>Про уповноваження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0F3">
        <w:rPr>
          <w:rFonts w:ascii="Times New Roman" w:hAnsi="Times New Roman" w:cs="Times New Roman"/>
          <w:sz w:val="28"/>
          <w:szCs w:val="28"/>
        </w:rPr>
        <w:t xml:space="preserve">посадових осіб </w:t>
      </w:r>
    </w:p>
    <w:p w:rsidR="00ED60F3" w:rsidRDefault="00ED60F3" w:rsidP="00ED60F3">
      <w:pPr>
        <w:pStyle w:val="a6"/>
        <w:rPr>
          <w:rFonts w:ascii="Times New Roman" w:hAnsi="Times New Roman" w:cs="Times New Roman"/>
          <w:sz w:val="28"/>
          <w:szCs w:val="28"/>
        </w:rPr>
      </w:pPr>
      <w:r w:rsidRPr="00ED60F3"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0F3">
        <w:rPr>
          <w:rFonts w:ascii="Times New Roman" w:hAnsi="Times New Roman" w:cs="Times New Roman"/>
          <w:sz w:val="28"/>
          <w:szCs w:val="28"/>
        </w:rPr>
        <w:t xml:space="preserve">Київської районної </w:t>
      </w:r>
    </w:p>
    <w:p w:rsidR="00ED60F3" w:rsidRDefault="00ED60F3" w:rsidP="00ED60F3">
      <w:pPr>
        <w:pStyle w:val="a6"/>
        <w:rPr>
          <w:rFonts w:ascii="Times New Roman" w:hAnsi="Times New Roman" w:cs="Times New Roman"/>
          <w:sz w:val="28"/>
          <w:szCs w:val="28"/>
        </w:rPr>
      </w:pPr>
      <w:r w:rsidRPr="00ED60F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ED60F3">
        <w:rPr>
          <w:rFonts w:ascii="Times New Roman" w:hAnsi="Times New Roman" w:cs="Times New Roman"/>
          <w:sz w:val="28"/>
          <w:szCs w:val="28"/>
        </w:rPr>
        <w:t>м.Полтаві</w:t>
      </w:r>
      <w:proofErr w:type="spellEnd"/>
      <w:r w:rsidRPr="00ED60F3">
        <w:rPr>
          <w:rFonts w:ascii="Times New Roman" w:hAnsi="Times New Roman" w:cs="Times New Roman"/>
          <w:sz w:val="28"/>
          <w:szCs w:val="28"/>
        </w:rPr>
        <w:t xml:space="preserve">  ради складати протоколи про </w:t>
      </w:r>
    </w:p>
    <w:p w:rsidR="00ED60F3" w:rsidRDefault="00ED60F3" w:rsidP="00ED60F3">
      <w:pPr>
        <w:pStyle w:val="a6"/>
        <w:rPr>
          <w:rFonts w:ascii="Times New Roman" w:hAnsi="Times New Roman" w:cs="Times New Roman"/>
          <w:sz w:val="28"/>
          <w:szCs w:val="28"/>
        </w:rPr>
      </w:pPr>
      <w:r w:rsidRPr="00ED60F3">
        <w:rPr>
          <w:rFonts w:ascii="Times New Roman" w:hAnsi="Times New Roman" w:cs="Times New Roman"/>
          <w:sz w:val="28"/>
          <w:szCs w:val="28"/>
        </w:rPr>
        <w:t>адміністративні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0F3">
        <w:rPr>
          <w:rFonts w:ascii="Times New Roman" w:hAnsi="Times New Roman" w:cs="Times New Roman"/>
          <w:sz w:val="28"/>
          <w:szCs w:val="28"/>
        </w:rPr>
        <w:t>правопорушення</w:t>
      </w:r>
    </w:p>
    <w:p w:rsidR="00A46C11" w:rsidRPr="00ED60F3" w:rsidRDefault="00ED60F3" w:rsidP="00ED60F3">
      <w:pPr>
        <w:pStyle w:val="a6"/>
        <w:rPr>
          <w:rFonts w:ascii="Times New Roman" w:hAnsi="Times New Roman" w:cs="Times New Roman"/>
          <w:sz w:val="28"/>
          <w:szCs w:val="28"/>
        </w:rPr>
      </w:pPr>
      <w:r w:rsidRPr="00ED60F3">
        <w:rPr>
          <w:rFonts w:ascii="Times New Roman" w:hAnsi="Times New Roman" w:cs="Times New Roman"/>
          <w:sz w:val="28"/>
          <w:szCs w:val="28"/>
        </w:rPr>
        <w:t>згідно ст.150 КУпАП</w:t>
      </w:r>
    </w:p>
    <w:p w:rsidR="00A46C11" w:rsidRDefault="00A46C11" w:rsidP="00A46C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C11" w:rsidRPr="00246FCC" w:rsidRDefault="0053540C" w:rsidP="0053540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46C11" w:rsidRPr="00A5036A">
        <w:rPr>
          <w:rFonts w:ascii="Times New Roman" w:hAnsi="Times New Roman" w:cs="Times New Roman"/>
          <w:sz w:val="28"/>
          <w:szCs w:val="28"/>
        </w:rPr>
        <w:t>Керуючись ст.</w:t>
      </w:r>
      <w:r w:rsidR="0099742B">
        <w:rPr>
          <w:rFonts w:ascii="Times New Roman" w:hAnsi="Times New Roman" w:cs="Times New Roman"/>
          <w:sz w:val="28"/>
          <w:szCs w:val="28"/>
        </w:rPr>
        <w:t>31</w:t>
      </w:r>
      <w:r w:rsidR="00A46C11" w:rsidRPr="00A5036A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Україні, </w:t>
      </w:r>
      <w:r w:rsidR="00A5036A" w:rsidRPr="00A5036A">
        <w:rPr>
          <w:rFonts w:ascii="Times New Roman" w:hAnsi="Times New Roman" w:cs="Times New Roman"/>
          <w:sz w:val="28"/>
          <w:szCs w:val="28"/>
        </w:rPr>
        <w:t>Кодексом України про адміністративні правопорушення, Регламентом роботи виконавчого комітету Київської районної в м.</w:t>
      </w:r>
      <w:r w:rsidR="0099742B">
        <w:rPr>
          <w:rFonts w:ascii="Times New Roman" w:hAnsi="Times New Roman" w:cs="Times New Roman"/>
          <w:sz w:val="28"/>
          <w:szCs w:val="28"/>
        </w:rPr>
        <w:t xml:space="preserve"> </w:t>
      </w:r>
      <w:r w:rsidR="00A5036A" w:rsidRPr="00A5036A">
        <w:rPr>
          <w:rFonts w:ascii="Times New Roman" w:hAnsi="Times New Roman" w:cs="Times New Roman"/>
          <w:sz w:val="28"/>
          <w:szCs w:val="28"/>
        </w:rPr>
        <w:t>Полтаві ради, рішенням позачергової другої сесії Полтавської міської ради восьмого скликання» від 19.02.2021 «Про визначення обсягу і меж повноважень, які  здійснюють районні у місті Полтаві ради»</w:t>
      </w:r>
      <w:r w:rsidR="00A46C11">
        <w:rPr>
          <w:rFonts w:ascii="Times New Roman" w:hAnsi="Times New Roman" w:cs="Times New Roman"/>
          <w:sz w:val="28"/>
          <w:szCs w:val="28"/>
        </w:rPr>
        <w:t>, виконавчий комітет Київської районної в місті Полтаві ради</w:t>
      </w:r>
    </w:p>
    <w:p w:rsidR="00A46C11" w:rsidRPr="00B21C50" w:rsidRDefault="00A46C11" w:rsidP="00A46C11">
      <w:pPr>
        <w:spacing w:after="0" w:line="240" w:lineRule="auto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246FCC">
        <w:rPr>
          <w:rFonts w:ascii="Times New Roman" w:hAnsi="Times New Roman" w:cs="Times New Roman"/>
          <w:sz w:val="28"/>
          <w:szCs w:val="28"/>
        </w:rPr>
        <w:tab/>
      </w:r>
    </w:p>
    <w:p w:rsidR="00A46C11" w:rsidRPr="00B21C50" w:rsidRDefault="00A46C11" w:rsidP="00A46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C50">
        <w:rPr>
          <w:rFonts w:ascii="Times New Roman" w:hAnsi="Times New Roman" w:cs="Times New Roman"/>
          <w:sz w:val="28"/>
          <w:szCs w:val="28"/>
        </w:rPr>
        <w:t>ВИРІШИВ:</w:t>
      </w:r>
    </w:p>
    <w:p w:rsidR="00A46C11" w:rsidRPr="00B21C50" w:rsidRDefault="00A46C11" w:rsidP="00A46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42B" w:rsidRPr="005C15AD" w:rsidRDefault="00A46C11" w:rsidP="005C15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21C50">
        <w:tab/>
      </w:r>
      <w:r w:rsidRPr="005C15AD">
        <w:rPr>
          <w:rFonts w:ascii="Times New Roman" w:hAnsi="Times New Roman" w:cs="Times New Roman"/>
          <w:sz w:val="28"/>
          <w:szCs w:val="28"/>
        </w:rPr>
        <w:t>1.</w:t>
      </w:r>
      <w:r w:rsidR="0099742B" w:rsidRPr="005C15AD">
        <w:rPr>
          <w:rFonts w:ascii="Times New Roman" w:hAnsi="Times New Roman" w:cs="Times New Roman"/>
          <w:sz w:val="28"/>
          <w:szCs w:val="28"/>
        </w:rPr>
        <w:t>Уповноважити складати протоколи про адміністративні правопорушення згідно до ст.150 КУпАП посадових осіб виконавчого комітету Київської районної в м.</w:t>
      </w:r>
      <w:r w:rsidR="00683AA8" w:rsidRPr="005C15AD">
        <w:rPr>
          <w:rFonts w:ascii="Times New Roman" w:hAnsi="Times New Roman" w:cs="Times New Roman"/>
          <w:sz w:val="28"/>
          <w:szCs w:val="28"/>
        </w:rPr>
        <w:t xml:space="preserve"> </w:t>
      </w:r>
      <w:r w:rsidR="0099742B" w:rsidRPr="005C15AD">
        <w:rPr>
          <w:rFonts w:ascii="Times New Roman" w:hAnsi="Times New Roman" w:cs="Times New Roman"/>
          <w:sz w:val="28"/>
          <w:szCs w:val="28"/>
        </w:rPr>
        <w:t>Полтаві ради:</w:t>
      </w:r>
    </w:p>
    <w:p w:rsidR="0099742B" w:rsidRPr="005C15AD" w:rsidRDefault="0099742B" w:rsidP="009931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C15AD">
        <w:rPr>
          <w:rFonts w:ascii="Times New Roman" w:hAnsi="Times New Roman" w:cs="Times New Roman"/>
          <w:sz w:val="28"/>
          <w:szCs w:val="28"/>
        </w:rPr>
        <w:t xml:space="preserve">    </w:t>
      </w:r>
      <w:r w:rsidR="00683AA8" w:rsidRPr="005C15AD">
        <w:rPr>
          <w:rFonts w:ascii="Times New Roman" w:hAnsi="Times New Roman" w:cs="Times New Roman"/>
          <w:sz w:val="28"/>
          <w:szCs w:val="28"/>
        </w:rPr>
        <w:t xml:space="preserve">   </w:t>
      </w:r>
      <w:r w:rsidRPr="005C15AD">
        <w:rPr>
          <w:rFonts w:ascii="Times New Roman" w:hAnsi="Times New Roman" w:cs="Times New Roman"/>
          <w:sz w:val="28"/>
          <w:szCs w:val="28"/>
        </w:rPr>
        <w:t xml:space="preserve">   </w:t>
      </w:r>
      <w:r w:rsidR="00B55EB8" w:rsidRPr="005C15AD">
        <w:rPr>
          <w:rFonts w:ascii="Times New Roman" w:hAnsi="Times New Roman" w:cs="Times New Roman"/>
          <w:sz w:val="28"/>
          <w:szCs w:val="28"/>
        </w:rPr>
        <w:t>Лифар Валентину Аркадіївну</w:t>
      </w:r>
      <w:r w:rsidRPr="005C15AD">
        <w:rPr>
          <w:rFonts w:ascii="Times New Roman" w:hAnsi="Times New Roman" w:cs="Times New Roman"/>
          <w:sz w:val="28"/>
          <w:szCs w:val="28"/>
        </w:rPr>
        <w:t xml:space="preserve"> – </w:t>
      </w:r>
      <w:r w:rsidR="00B55EB8" w:rsidRPr="005C15AD">
        <w:rPr>
          <w:rFonts w:ascii="Times New Roman" w:hAnsi="Times New Roman" w:cs="Times New Roman"/>
          <w:sz w:val="28"/>
          <w:szCs w:val="28"/>
        </w:rPr>
        <w:t>головного спеціаліста відділу ведення державного реєстру виборців</w:t>
      </w:r>
      <w:r w:rsidRPr="005C15AD">
        <w:rPr>
          <w:rFonts w:ascii="Times New Roman" w:hAnsi="Times New Roman" w:cs="Times New Roman"/>
          <w:sz w:val="28"/>
          <w:szCs w:val="28"/>
        </w:rPr>
        <w:t>;</w:t>
      </w:r>
    </w:p>
    <w:p w:rsidR="0099742B" w:rsidRPr="00683AA8" w:rsidRDefault="006473C9" w:rsidP="009931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83AA8">
        <w:rPr>
          <w:rFonts w:ascii="Times New Roman" w:hAnsi="Times New Roman" w:cs="Times New Roman"/>
          <w:sz w:val="28"/>
          <w:szCs w:val="28"/>
        </w:rPr>
        <w:t xml:space="preserve">   </w:t>
      </w:r>
      <w:r w:rsidR="00DB2A24">
        <w:rPr>
          <w:rFonts w:ascii="Times New Roman" w:hAnsi="Times New Roman" w:cs="Times New Roman"/>
          <w:sz w:val="28"/>
          <w:szCs w:val="28"/>
        </w:rPr>
        <w:t xml:space="preserve">   </w:t>
      </w:r>
      <w:r w:rsidRPr="00683AA8">
        <w:rPr>
          <w:rFonts w:ascii="Times New Roman" w:hAnsi="Times New Roman" w:cs="Times New Roman"/>
          <w:sz w:val="28"/>
          <w:szCs w:val="28"/>
        </w:rPr>
        <w:t xml:space="preserve">  </w:t>
      </w:r>
      <w:r w:rsidR="00683AA8">
        <w:rPr>
          <w:rFonts w:ascii="Times New Roman" w:hAnsi="Times New Roman" w:cs="Times New Roman"/>
          <w:sz w:val="28"/>
          <w:szCs w:val="28"/>
        </w:rPr>
        <w:t xml:space="preserve"> </w:t>
      </w:r>
      <w:r w:rsidRPr="00683AA8">
        <w:rPr>
          <w:rFonts w:ascii="Times New Roman" w:hAnsi="Times New Roman" w:cs="Times New Roman"/>
          <w:sz w:val="28"/>
          <w:szCs w:val="28"/>
        </w:rPr>
        <w:t xml:space="preserve">  Колеснікову Наталію Григорівну</w:t>
      </w:r>
      <w:r w:rsidR="0099742B" w:rsidRPr="00683AA8">
        <w:rPr>
          <w:rFonts w:ascii="Times New Roman" w:hAnsi="Times New Roman" w:cs="Times New Roman"/>
          <w:sz w:val="28"/>
          <w:szCs w:val="28"/>
        </w:rPr>
        <w:t xml:space="preserve"> – заступника </w:t>
      </w:r>
      <w:r w:rsidRPr="00683AA8">
        <w:rPr>
          <w:rFonts w:ascii="Times New Roman" w:hAnsi="Times New Roman" w:cs="Times New Roman"/>
          <w:sz w:val="28"/>
          <w:szCs w:val="28"/>
        </w:rPr>
        <w:t>завідувача відділу організаці</w:t>
      </w:r>
      <w:r w:rsidR="006F1DC5">
        <w:rPr>
          <w:rFonts w:ascii="Times New Roman" w:hAnsi="Times New Roman" w:cs="Times New Roman"/>
          <w:sz w:val="28"/>
          <w:szCs w:val="28"/>
        </w:rPr>
        <w:t>й</w:t>
      </w:r>
      <w:r w:rsidRPr="00683AA8">
        <w:rPr>
          <w:rFonts w:ascii="Times New Roman" w:hAnsi="Times New Roman" w:cs="Times New Roman"/>
          <w:sz w:val="28"/>
          <w:szCs w:val="28"/>
        </w:rPr>
        <w:t>но</w:t>
      </w:r>
      <w:r w:rsidR="00A67C0A" w:rsidRPr="00683AA8">
        <w:rPr>
          <w:rFonts w:ascii="Times New Roman" w:hAnsi="Times New Roman" w:cs="Times New Roman"/>
          <w:sz w:val="28"/>
          <w:szCs w:val="28"/>
        </w:rPr>
        <w:t>-</w:t>
      </w:r>
      <w:r w:rsidRPr="00683AA8">
        <w:rPr>
          <w:rFonts w:ascii="Times New Roman" w:hAnsi="Times New Roman" w:cs="Times New Roman"/>
          <w:sz w:val="28"/>
          <w:szCs w:val="28"/>
        </w:rPr>
        <w:t>кадрового забезпечення та документо</w:t>
      </w:r>
      <w:r w:rsidR="006F1DC5">
        <w:rPr>
          <w:rFonts w:ascii="Times New Roman" w:hAnsi="Times New Roman" w:cs="Times New Roman"/>
          <w:sz w:val="28"/>
          <w:szCs w:val="28"/>
        </w:rPr>
        <w:t>о</w:t>
      </w:r>
      <w:r w:rsidRPr="00683AA8">
        <w:rPr>
          <w:rFonts w:ascii="Times New Roman" w:hAnsi="Times New Roman" w:cs="Times New Roman"/>
          <w:sz w:val="28"/>
          <w:szCs w:val="28"/>
        </w:rPr>
        <w:t>бігу</w:t>
      </w:r>
      <w:r w:rsidR="0099742B" w:rsidRPr="00683AA8">
        <w:rPr>
          <w:rFonts w:ascii="Times New Roman" w:hAnsi="Times New Roman" w:cs="Times New Roman"/>
          <w:sz w:val="28"/>
          <w:szCs w:val="28"/>
        </w:rPr>
        <w:t>.</w:t>
      </w:r>
    </w:p>
    <w:p w:rsidR="00A46C11" w:rsidRPr="00B21C50" w:rsidRDefault="00683AA8" w:rsidP="00A46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1DC5">
        <w:rPr>
          <w:rFonts w:ascii="Times New Roman" w:hAnsi="Times New Roman" w:cs="Times New Roman"/>
          <w:sz w:val="28"/>
          <w:szCs w:val="28"/>
        </w:rPr>
        <w:t xml:space="preserve"> 2</w:t>
      </w:r>
      <w:r w:rsidR="00A46C11" w:rsidRPr="006F1DC5">
        <w:rPr>
          <w:rFonts w:ascii="Times New Roman" w:hAnsi="Times New Roman" w:cs="Times New Roman"/>
          <w:sz w:val="28"/>
          <w:szCs w:val="28"/>
        </w:rPr>
        <w:t xml:space="preserve">. Контроль за виконанням рішення покласти на заступника голови районної ради з питань діяльності виконавчого органу </w:t>
      </w:r>
      <w:proofErr w:type="spellStart"/>
      <w:r w:rsidR="006F5CE9" w:rsidRPr="006F1DC5">
        <w:rPr>
          <w:rFonts w:ascii="Times New Roman" w:hAnsi="Times New Roman" w:cs="Times New Roman"/>
          <w:sz w:val="28"/>
          <w:szCs w:val="28"/>
        </w:rPr>
        <w:t>А.Ляміна</w:t>
      </w:r>
      <w:proofErr w:type="spellEnd"/>
      <w:r w:rsidR="00A46C11" w:rsidRPr="006F1DC5">
        <w:rPr>
          <w:rFonts w:ascii="Times New Roman" w:hAnsi="Times New Roman" w:cs="Times New Roman"/>
          <w:sz w:val="28"/>
          <w:szCs w:val="28"/>
        </w:rPr>
        <w:t>.</w:t>
      </w:r>
    </w:p>
    <w:p w:rsidR="00A46C11" w:rsidRDefault="00A46C11" w:rsidP="00A46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6C11" w:rsidRDefault="00A46C11" w:rsidP="00A46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6C11" w:rsidRDefault="00A46C11" w:rsidP="00A46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6C11" w:rsidRDefault="00A46C11" w:rsidP="00A46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районної ради                                                     Сергій СИНЯГІВСЬКИЙ</w:t>
      </w:r>
    </w:p>
    <w:p w:rsidR="00A46C11" w:rsidRDefault="00A46C11" w:rsidP="00A46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Pr="00246FCC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F671B" w:rsidRDefault="006F671B" w:rsidP="006F67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F671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F5678"/>
    <w:multiLevelType w:val="multilevel"/>
    <w:tmpl w:val="CE6E09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7268B"/>
    <w:rsid w:val="00087086"/>
    <w:rsid w:val="001604D1"/>
    <w:rsid w:val="001D0443"/>
    <w:rsid w:val="001E4112"/>
    <w:rsid w:val="002368D1"/>
    <w:rsid w:val="00246FCC"/>
    <w:rsid w:val="00355956"/>
    <w:rsid w:val="004B4C59"/>
    <w:rsid w:val="00504F92"/>
    <w:rsid w:val="00530C68"/>
    <w:rsid w:val="0053540C"/>
    <w:rsid w:val="005A4077"/>
    <w:rsid w:val="005B5B28"/>
    <w:rsid w:val="005C15AD"/>
    <w:rsid w:val="005D1B19"/>
    <w:rsid w:val="005F754B"/>
    <w:rsid w:val="0060392B"/>
    <w:rsid w:val="006350E0"/>
    <w:rsid w:val="006473C9"/>
    <w:rsid w:val="00683AA8"/>
    <w:rsid w:val="00683C9D"/>
    <w:rsid w:val="006B394E"/>
    <w:rsid w:val="006F1DC5"/>
    <w:rsid w:val="006F4C0B"/>
    <w:rsid w:val="006F5CE9"/>
    <w:rsid w:val="006F671B"/>
    <w:rsid w:val="00787D90"/>
    <w:rsid w:val="007A4B85"/>
    <w:rsid w:val="008B06DE"/>
    <w:rsid w:val="00910E3D"/>
    <w:rsid w:val="009931D8"/>
    <w:rsid w:val="0099742B"/>
    <w:rsid w:val="00A46C11"/>
    <w:rsid w:val="00A5036A"/>
    <w:rsid w:val="00A67C0A"/>
    <w:rsid w:val="00B55EB8"/>
    <w:rsid w:val="00B57FCD"/>
    <w:rsid w:val="00BC17F0"/>
    <w:rsid w:val="00CA3A65"/>
    <w:rsid w:val="00CA7C3C"/>
    <w:rsid w:val="00CB69CB"/>
    <w:rsid w:val="00D01ED0"/>
    <w:rsid w:val="00D138BE"/>
    <w:rsid w:val="00D24C7F"/>
    <w:rsid w:val="00DB2A24"/>
    <w:rsid w:val="00DF3970"/>
    <w:rsid w:val="00E16926"/>
    <w:rsid w:val="00E16E6F"/>
    <w:rsid w:val="00E27940"/>
    <w:rsid w:val="00ED60F3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368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2368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2368D1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2368D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6350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B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368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2368D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2368D1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2368D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6350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B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8</cp:revision>
  <cp:lastPrinted>2025-09-25T12:09:00Z</cp:lastPrinted>
  <dcterms:created xsi:type="dcterms:W3CDTF">2025-09-22T10:15:00Z</dcterms:created>
  <dcterms:modified xsi:type="dcterms:W3CDTF">2025-09-25T12:09:00Z</dcterms:modified>
</cp:coreProperties>
</file>